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38FA9" w14:textId="039F3C4E" w:rsidR="00F400CC" w:rsidRPr="00F400CC" w:rsidRDefault="00F400CC" w:rsidP="00F400CC">
      <w:pPr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F400CC">
        <w:rPr>
          <w:rFonts w:ascii="微软雅黑" w:eastAsia="微软雅黑" w:hAnsi="微软雅黑" w:cs="宋体" w:hint="eastAsia"/>
          <w:kern w:val="0"/>
          <w:sz w:val="24"/>
          <w:szCs w:val="24"/>
        </w:rPr>
        <w:t>附件1</w:t>
      </w:r>
    </w:p>
    <w:p w14:paraId="51321303" w14:textId="65E44382" w:rsidR="004867E5" w:rsidRPr="00E92E76" w:rsidRDefault="004867E5" w:rsidP="00E92E76">
      <w:pPr>
        <w:jc w:val="center"/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</w:pPr>
      <w:bookmarkStart w:id="0" w:name="_Hlk109894179"/>
      <w:bookmarkStart w:id="1" w:name="OLE_LINK23"/>
      <w:r w:rsidRPr="00E92E76">
        <w:rPr>
          <w:rFonts w:ascii="微软雅黑" w:eastAsia="微软雅黑" w:hAnsi="微软雅黑" w:cs="宋体"/>
          <w:b/>
          <w:bCs/>
          <w:kern w:val="0"/>
          <w:sz w:val="30"/>
          <w:szCs w:val="30"/>
        </w:rPr>
        <w:t>2</w:t>
      </w:r>
      <w:r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型炎症皮肤病</w:t>
      </w:r>
      <w:bookmarkEnd w:id="0"/>
      <w:r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临床研究与均质化诊疗项目</w:t>
      </w:r>
      <w:bookmarkEnd w:id="1"/>
    </w:p>
    <w:p w14:paraId="5FE8E75E" w14:textId="10A509DF" w:rsidR="00506D4F" w:rsidRPr="00E92E76" w:rsidRDefault="001E2B6D" w:rsidP="00E92E76">
      <w:pPr>
        <w:jc w:val="center"/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</w:pPr>
      <w:bookmarkStart w:id="2" w:name="_Hlk109894190"/>
      <w:bookmarkStart w:id="3" w:name="OLE_LINK18"/>
      <w:r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区域</w:t>
      </w:r>
      <w:bookmarkStart w:id="4" w:name="OLE_LINK1"/>
      <w:r w:rsidR="004867E5"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专病</w:t>
      </w:r>
      <w:proofErr w:type="gramStart"/>
      <w:r w:rsidR="004867E5"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医</w:t>
      </w:r>
      <w:proofErr w:type="gramEnd"/>
      <w:r w:rsidR="004867E5"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联体</w:t>
      </w:r>
      <w:bookmarkEnd w:id="2"/>
      <w:bookmarkEnd w:id="4"/>
      <w:r w:rsidR="004867E5"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建设</w:t>
      </w:r>
      <w:bookmarkEnd w:id="3"/>
      <w:r w:rsidR="004867E5" w:rsidRPr="00E92E76">
        <w:rPr>
          <w:rFonts w:ascii="微软雅黑" w:eastAsia="微软雅黑" w:hAnsi="微软雅黑" w:cs="宋体" w:hint="eastAsia"/>
          <w:b/>
          <w:bCs/>
          <w:kern w:val="0"/>
          <w:sz w:val="30"/>
          <w:szCs w:val="30"/>
        </w:rPr>
        <w:t>管理方法</w:t>
      </w:r>
    </w:p>
    <w:p w14:paraId="1D108DAB" w14:textId="1F178BA0" w:rsidR="00F50472" w:rsidRPr="0095212B" w:rsidRDefault="00F50472" w:rsidP="00E92E76">
      <w:pPr>
        <w:rPr>
          <w:rFonts w:ascii="微软雅黑" w:eastAsia="微软雅黑" w:hAnsi="微软雅黑" w:cs="宋体" w:hint="eastAsia"/>
          <w:kern w:val="0"/>
          <w:sz w:val="24"/>
          <w:szCs w:val="24"/>
        </w:rPr>
      </w:pPr>
    </w:p>
    <w:p w14:paraId="4358A43F" w14:textId="6931892D" w:rsidR="00F50472" w:rsidRPr="00E92E76" w:rsidRDefault="00E32A73" w:rsidP="00E92E76">
      <w:pP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一、</w:t>
      </w:r>
      <w:r w:rsidR="00F50472"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申请</w:t>
      </w:r>
      <w:bookmarkStart w:id="5" w:name="OLE_LINK21"/>
      <w:r w:rsidR="00F50472"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区域</w:t>
      </w:r>
      <w:r w:rsidR="003802F4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专病</w:t>
      </w:r>
      <w:proofErr w:type="gramStart"/>
      <w:r w:rsidR="00F50472"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医</w:t>
      </w:r>
      <w:proofErr w:type="gramEnd"/>
      <w:r w:rsidR="00F50472"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联体建设</w:t>
      </w:r>
      <w:bookmarkEnd w:id="5"/>
      <w:r w:rsidR="00F50472"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的机构要求</w:t>
      </w:r>
    </w:p>
    <w:p w14:paraId="0878824A" w14:textId="5F6EFF11" w:rsidR="00F50472" w:rsidRPr="00E92E76" w:rsidRDefault="00F50472" w:rsidP="007D4E66">
      <w:pPr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1、院方支持：医院领导理解2型炎症皮肤病临床研究与均质化诊疗项目</w:t>
      </w:r>
      <w:r w:rsidR="001E2B6D">
        <w:rPr>
          <w:rFonts w:ascii="微软雅黑" w:eastAsia="微软雅黑" w:hAnsi="微软雅黑" w:cs="宋体" w:hint="eastAsia"/>
          <w:kern w:val="0"/>
          <w:sz w:val="24"/>
          <w:szCs w:val="24"/>
        </w:rPr>
        <w:t>区域</w:t>
      </w: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专病</w:t>
      </w:r>
      <w:proofErr w:type="gramStart"/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联体建设的意义，</w:t>
      </w:r>
      <w:r w:rsidR="00E3111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有意愿进行</w:t>
      </w:r>
      <w:r w:rsidR="001E2B6D">
        <w:rPr>
          <w:rFonts w:ascii="微软雅黑" w:eastAsia="微软雅黑" w:hAnsi="微软雅黑" w:cs="宋体" w:hint="eastAsia"/>
          <w:kern w:val="0"/>
          <w:sz w:val="24"/>
          <w:szCs w:val="24"/>
        </w:rPr>
        <w:t>区域</w:t>
      </w:r>
      <w:r w:rsidR="00E3111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专病</w:t>
      </w:r>
      <w:proofErr w:type="gramStart"/>
      <w:r w:rsidR="00E3111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E3111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联体建设</w:t>
      </w:r>
      <w:r w:rsidR="00C737E4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为</w:t>
      </w:r>
      <w:bookmarkStart w:id="6" w:name="OLE_LINK20"/>
      <w:r w:rsidR="001E2B6D">
        <w:rPr>
          <w:rFonts w:ascii="微软雅黑" w:eastAsia="微软雅黑" w:hAnsi="微软雅黑" w:cs="宋体" w:hint="eastAsia"/>
          <w:kern w:val="0"/>
          <w:sz w:val="24"/>
          <w:szCs w:val="24"/>
        </w:rPr>
        <w:t>区域</w:t>
      </w:r>
      <w:r w:rsidR="007F0F84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专病</w:t>
      </w:r>
      <w:proofErr w:type="gramStart"/>
      <w:r w:rsidR="007F0F84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7F0F84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联体建设</w:t>
      </w:r>
      <w:bookmarkEnd w:id="6"/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和发展提供人力、物力、协调等行政支持</w:t>
      </w:r>
      <w:r w:rsidR="00F85EC3">
        <w:rPr>
          <w:rFonts w:ascii="微软雅黑" w:eastAsia="微软雅黑" w:hAnsi="微软雅黑" w:cs="宋体" w:hint="eastAsia"/>
          <w:kern w:val="0"/>
          <w:sz w:val="24"/>
          <w:szCs w:val="24"/>
        </w:rPr>
        <w:t>；</w:t>
      </w:r>
      <w:r w:rsidR="00F85EC3" w:rsidRPr="00E92E76">
        <w:rPr>
          <w:rFonts w:ascii="微软雅黑" w:eastAsia="微软雅黑" w:hAnsi="微软雅黑" w:cs="宋体"/>
          <w:kern w:val="0"/>
          <w:sz w:val="24"/>
          <w:szCs w:val="24"/>
        </w:rPr>
        <w:t xml:space="preserve"> </w:t>
      </w:r>
    </w:p>
    <w:p w14:paraId="2ABD18B7" w14:textId="59F0AA1A" w:rsidR="00F50472" w:rsidRDefault="00F50472" w:rsidP="00F85EC3">
      <w:pPr>
        <w:ind w:firstLine="420"/>
        <w:rPr>
          <w:rFonts w:ascii="微软雅黑" w:eastAsia="微软雅黑" w:hAnsi="微软雅黑" w:cs="SourceHanSansCN-Regular" w:hint="eastAsia"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2、</w:t>
      </w:r>
      <w:r w:rsidR="00C737E4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组织机构：</w:t>
      </w:r>
      <w:r w:rsidR="00F77AAE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1家牵头单位（即已经获</w:t>
      </w:r>
      <w:r w:rsidR="009961A9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得</w:t>
      </w:r>
      <w:r w:rsidR="00F77AAE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授牌的2型炎症项目协作单位）发展带动</w:t>
      </w:r>
      <w:r w:rsidR="00554A04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至少5家</w:t>
      </w:r>
      <w:r w:rsidR="00F77AAE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成员单位（有独立皮肤科门诊的三级/二级医院方可申请加入区域</w:t>
      </w:r>
      <w:r w:rsidR="003802F4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专病</w:t>
      </w:r>
      <w:proofErr w:type="gramStart"/>
      <w:r w:rsidR="00F77AAE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医</w:t>
      </w:r>
      <w:proofErr w:type="gramEnd"/>
      <w:r w:rsidR="00F77AAE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联体），</w:t>
      </w:r>
      <w:r w:rsidR="0095212B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形成</w:t>
      </w:r>
      <w:r w:rsidR="0054456C" w:rsidRPr="0054456C">
        <w:rPr>
          <w:rFonts w:ascii="微软雅黑" w:eastAsia="微软雅黑" w:hAnsi="微软雅黑" w:cs="SourceHanSansCN-Regular"/>
          <w:kern w:val="0"/>
          <w:sz w:val="24"/>
          <w:szCs w:val="24"/>
        </w:rPr>
        <w:t>2型炎症皮肤病临床研究与均质化诊疗项目</w:t>
      </w:r>
      <w:r w:rsidR="0054456C" w:rsidRPr="0054456C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区域专病</w:t>
      </w:r>
      <w:proofErr w:type="gramStart"/>
      <w:r w:rsidR="0054456C" w:rsidRPr="0054456C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医</w:t>
      </w:r>
      <w:proofErr w:type="gramEnd"/>
      <w:r w:rsidR="0054456C" w:rsidRPr="0054456C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联体</w:t>
      </w:r>
      <w:r w:rsidR="00F85EC3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，</w:t>
      </w:r>
      <w:r w:rsidR="00F85EC3" w:rsidRPr="00F77AAE">
        <w:rPr>
          <w:rFonts w:ascii="微软雅黑" w:eastAsia="微软雅黑" w:hAnsi="微软雅黑" w:cs="SourceHanSansCN-Regular"/>
          <w:kern w:val="0"/>
          <w:sz w:val="24"/>
          <w:szCs w:val="24"/>
        </w:rPr>
        <w:t>牵头单位</w:t>
      </w:r>
      <w:r w:rsidR="00554A04">
        <w:rPr>
          <w:rFonts w:ascii="Arial Narrow" w:eastAsia="微软雅黑" w:hAnsi="Arial Narrow" w:cs="SourceHanSansCN-Regular" w:hint="eastAsia"/>
          <w:kern w:val="0"/>
          <w:sz w:val="24"/>
        </w:rPr>
        <w:t>有责任和义务就成员单位吸纳与调整</w:t>
      </w:r>
      <w:r w:rsidR="00554A04" w:rsidRPr="00BF39AE">
        <w:rPr>
          <w:rFonts w:ascii="Arial Narrow" w:eastAsia="微软雅黑" w:hAnsi="Arial Narrow" w:cs="SourceHanSansCN-Regular"/>
          <w:kern w:val="0"/>
          <w:sz w:val="24"/>
        </w:rPr>
        <w:t>向国家中心</w:t>
      </w:r>
      <w:r w:rsidR="00554A04">
        <w:rPr>
          <w:rFonts w:ascii="Arial Narrow" w:eastAsia="微软雅黑" w:hAnsi="Arial Narrow" w:cs="SourceHanSansCN-Regular" w:hint="eastAsia"/>
          <w:kern w:val="0"/>
          <w:sz w:val="24"/>
        </w:rPr>
        <w:t>报备</w:t>
      </w:r>
      <w:r w:rsidR="00554A04" w:rsidRPr="00BF39AE">
        <w:rPr>
          <w:rFonts w:ascii="Arial Narrow" w:eastAsia="微软雅黑" w:hAnsi="Arial Narrow" w:cs="SourceHanSansCN-Regular"/>
          <w:kern w:val="0"/>
          <w:sz w:val="24"/>
        </w:rPr>
        <w:t>。</w:t>
      </w:r>
      <w:r w:rsidR="00F85EC3" w:rsidRPr="00A64282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各区域</w:t>
      </w:r>
      <w:proofErr w:type="gramStart"/>
      <w:r w:rsidR="00F85EC3" w:rsidRPr="00A64282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医</w:t>
      </w:r>
      <w:proofErr w:type="gramEnd"/>
      <w:r w:rsidR="00F85EC3" w:rsidRPr="00A64282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联体内所有成员，应通过相应的认证考核标准，</w:t>
      </w:r>
      <w:r w:rsidR="00F77AAE" w:rsidRPr="00A64282">
        <w:rPr>
          <w:rFonts w:ascii="微软雅黑" w:eastAsia="微软雅黑" w:hAnsi="微软雅黑" w:cs="SourceHanSansCN-Regular"/>
          <w:kern w:val="0"/>
          <w:sz w:val="24"/>
          <w:szCs w:val="24"/>
        </w:rPr>
        <w:t>建立区域示范中心体系，</w:t>
      </w:r>
      <w:r w:rsidR="00F85EC3" w:rsidRPr="00A64282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促进区域专病诊疗共同体的发展。</w:t>
      </w:r>
    </w:p>
    <w:p w14:paraId="0FC4B7CA" w14:textId="74D477BB" w:rsidR="00554A04" w:rsidRPr="00BD0D71" w:rsidRDefault="00554A04" w:rsidP="00F85EC3">
      <w:pPr>
        <w:ind w:firstLine="420"/>
        <w:rPr>
          <w:rFonts w:ascii="微软雅黑" w:eastAsia="微软雅黑" w:hAnsi="微软雅黑" w:cs="SourceHanSansCN-Regular" w:hint="eastAsia"/>
          <w:color w:val="FF0000"/>
          <w:kern w:val="0"/>
          <w:sz w:val="24"/>
          <w:szCs w:val="24"/>
        </w:rPr>
      </w:pPr>
      <w:r w:rsidRPr="00CF7F9F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3、责任义务：</w:t>
      </w:r>
      <w:bookmarkStart w:id="7" w:name="OLE_LINK14"/>
      <w:bookmarkStart w:id="8" w:name="OLE_LINK7"/>
      <w:bookmarkStart w:id="9" w:name="OLE_LINK10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牵头医院充分发挥辐射带动作用对区域</w:t>
      </w:r>
      <w:proofErr w:type="gramStart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医</w:t>
      </w:r>
      <w:proofErr w:type="gramEnd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联体内的工作全面负责，并提供</w:t>
      </w:r>
      <w:proofErr w:type="gramStart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医</w:t>
      </w:r>
      <w:proofErr w:type="gramEnd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联体内各成员单位的管理沟通等方面的工作职责。</w:t>
      </w:r>
      <w:bookmarkEnd w:id="7"/>
      <w:proofErr w:type="gramStart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医</w:t>
      </w:r>
      <w:proofErr w:type="gramEnd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联体内各单位不得以</w:t>
      </w:r>
      <w:proofErr w:type="gramStart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医</w:t>
      </w:r>
      <w:proofErr w:type="gramEnd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联体的名义开展商业活动。国家中心有权利撤销区域</w:t>
      </w:r>
      <w:proofErr w:type="gramStart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医</w:t>
      </w:r>
      <w:proofErr w:type="gramEnd"/>
      <w:r w:rsidR="00CF7F9F" w:rsidRPr="00CF7F9F">
        <w:rPr>
          <w:rFonts w:ascii="Arial Narrow" w:eastAsia="微软雅黑" w:hAnsi="Arial Narrow" w:cs="SourceHanSansCN-Regular" w:hint="eastAsia"/>
          <w:kern w:val="0"/>
          <w:sz w:val="24"/>
        </w:rPr>
        <w:t>联体的建制和称谓。</w:t>
      </w:r>
      <w:bookmarkEnd w:id="8"/>
      <w:bookmarkEnd w:id="9"/>
    </w:p>
    <w:p w14:paraId="186B846F" w14:textId="77777777" w:rsidR="00514EC2" w:rsidRPr="00E92E76" w:rsidRDefault="00514EC2" w:rsidP="00E92E76">
      <w:pPr>
        <w:rPr>
          <w:rFonts w:ascii="微软雅黑" w:eastAsia="微软雅黑" w:hAnsi="微软雅黑" w:cs="SourceHanSansCN-Regular" w:hint="eastAsia"/>
          <w:kern w:val="0"/>
          <w:sz w:val="24"/>
          <w:szCs w:val="24"/>
        </w:rPr>
      </w:pPr>
    </w:p>
    <w:p w14:paraId="1002E63F" w14:textId="5E76AEEE" w:rsidR="00E32A73" w:rsidRPr="00E92E76" w:rsidRDefault="00AC4E4A" w:rsidP="00E92E76">
      <w:pP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二、区域</w:t>
      </w:r>
      <w:r w:rsidR="003802F4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专病</w:t>
      </w:r>
      <w:proofErr w:type="gramStart"/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医</w:t>
      </w:r>
      <w:proofErr w:type="gramEnd"/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联体建设单位的</w:t>
      </w:r>
      <w:r w:rsidR="0081021E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报名</w:t>
      </w:r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与填报要求</w:t>
      </w:r>
    </w:p>
    <w:p w14:paraId="46D1E2A7" w14:textId="73EA67A5" w:rsidR="00AC4E4A" w:rsidRPr="00E92E76" w:rsidRDefault="0078602D" w:rsidP="003802F4">
      <w:pPr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区域</w:t>
      </w:r>
      <w:r w:rsidR="003802F4">
        <w:rPr>
          <w:rFonts w:ascii="微软雅黑" w:eastAsia="微软雅黑" w:hAnsi="微软雅黑" w:cs="宋体" w:hint="eastAsia"/>
          <w:kern w:val="0"/>
          <w:sz w:val="24"/>
          <w:szCs w:val="24"/>
        </w:rPr>
        <w:t>专病</w:t>
      </w:r>
      <w:proofErr w:type="gramStart"/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联体牵头及成员单位，都应按照以下要求进行填报：</w:t>
      </w:r>
    </w:p>
    <w:p w14:paraId="69C32C19" w14:textId="61DA0C5E" w:rsidR="00E26E67" w:rsidRPr="00E92E76" w:rsidRDefault="00E26E67" w:rsidP="00C21D24">
      <w:pPr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1、</w:t>
      </w:r>
      <w:r w:rsidR="00C32E25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由牵头单位在</w:t>
      </w:r>
      <w:bookmarkStart w:id="10" w:name="OLE_LINK24"/>
      <w:r w:rsidR="00C32E25" w:rsidRPr="00E92E76">
        <w:rPr>
          <w:rFonts w:ascii="微软雅黑" w:eastAsia="微软雅黑" w:hAnsi="微软雅黑" w:cs="宋体"/>
          <w:kern w:val="0"/>
          <w:sz w:val="24"/>
          <w:szCs w:val="24"/>
        </w:rPr>
        <w:t>2</w:t>
      </w:r>
      <w:r w:rsidR="00C32E25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型炎症皮肤病临床研究与均质化诊疗项目官</w:t>
      </w:r>
      <w:r w:rsidR="00C32E25" w:rsidRPr="00E92E76">
        <w:rPr>
          <w:rFonts w:ascii="微软雅黑" w:eastAsia="微软雅黑" w:hAnsi="微软雅黑" w:cs="SourceHanSansCN-Regular" w:hint="eastAsia"/>
          <w:kern w:val="0"/>
          <w:sz w:val="24"/>
          <w:szCs w:val="24"/>
        </w:rPr>
        <w:t>方网站</w:t>
      </w:r>
      <w:bookmarkEnd w:id="10"/>
      <w:r w:rsidR="00C32E25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（</w:t>
      </w:r>
      <w:bookmarkStart w:id="11" w:name="OLE_LINK26"/>
      <w:bookmarkStart w:id="12" w:name="OLE_LINK27"/>
      <w:r w:rsidR="00FE3CB7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FE3CB7">
        <w:rPr>
          <w:rFonts w:ascii="微软雅黑" w:eastAsia="微软雅黑" w:hAnsi="微软雅黑" w:cs="宋体"/>
          <w:kern w:val="0"/>
          <w:sz w:val="24"/>
          <w:szCs w:val="24"/>
        </w:rPr>
        <w:instrText xml:space="preserve"> HYPERLINK "</w:instrText>
      </w:r>
      <w:r w:rsidR="00FE3CB7" w:rsidRPr="00FE3CB7">
        <w:rPr>
          <w:rFonts w:ascii="微软雅黑" w:eastAsia="微软雅黑" w:hAnsi="微软雅黑" w:cs="宋体"/>
          <w:kern w:val="0"/>
          <w:sz w:val="24"/>
          <w:szCs w:val="24"/>
        </w:rPr>
        <w:instrText>http://www.type2inflammation.cn</w:instrText>
      </w:r>
      <w:r w:rsidR="00FE3CB7" w:rsidRPr="00FE3CB7">
        <w:rPr>
          <w:rFonts w:ascii="微软雅黑" w:eastAsia="微软雅黑" w:hAnsi="微软雅黑" w:cs="宋体" w:hint="eastAsia"/>
          <w:kern w:val="0"/>
          <w:sz w:val="24"/>
          <w:szCs w:val="24"/>
        </w:rPr>
        <w:instrText>）进行信息填报，提交区域专病医联体的建设申请和建设承诺函并通过系统审核；</w:instrText>
      </w:r>
      <w:r w:rsidR="00FE3CB7">
        <w:rPr>
          <w:rFonts w:ascii="微软雅黑" w:eastAsia="微软雅黑" w:hAnsi="微软雅黑" w:cs="宋体"/>
          <w:kern w:val="0"/>
          <w:sz w:val="24"/>
          <w:szCs w:val="24"/>
        </w:rPr>
        <w:instrText xml:space="preserve">" </w:instrText>
      </w:r>
      <w:r w:rsidR="00FE3CB7">
        <w:rPr>
          <w:rFonts w:ascii="微软雅黑" w:eastAsia="微软雅黑" w:hAnsi="微软雅黑" w:cs="宋体"/>
          <w:kern w:val="0"/>
          <w:sz w:val="24"/>
          <w:szCs w:val="24"/>
        </w:rPr>
      </w:r>
      <w:r w:rsidR="00FE3CB7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FE3CB7" w:rsidRPr="00D87446">
        <w:rPr>
          <w:rStyle w:val="a8"/>
          <w:rFonts w:ascii="微软雅黑" w:eastAsia="微软雅黑" w:hAnsi="微软雅黑" w:cs="宋体"/>
          <w:kern w:val="0"/>
          <w:sz w:val="24"/>
          <w:szCs w:val="24"/>
        </w:rPr>
        <w:t>http://www.type2inflammation.cn</w:t>
      </w:r>
      <w:bookmarkEnd w:id="11"/>
      <w:r w:rsidR="00FE3CB7" w:rsidRPr="00D87446">
        <w:rPr>
          <w:rStyle w:val="a8"/>
          <w:rFonts w:ascii="微软雅黑" w:eastAsia="微软雅黑" w:hAnsi="微软雅黑" w:cs="宋体" w:hint="eastAsia"/>
          <w:kern w:val="0"/>
          <w:sz w:val="24"/>
          <w:szCs w:val="24"/>
        </w:rPr>
        <w:t>）</w:t>
      </w:r>
      <w:bookmarkEnd w:id="12"/>
      <w:r w:rsidR="00FE3CB7" w:rsidRPr="007A53B2">
        <w:rPr>
          <w:rStyle w:val="a8"/>
          <w:rFonts w:ascii="微软雅黑" w:eastAsia="微软雅黑" w:hAnsi="微软雅黑" w:cs="宋体" w:hint="eastAsia"/>
          <w:color w:val="auto"/>
          <w:kern w:val="0"/>
          <w:sz w:val="24"/>
          <w:szCs w:val="24"/>
          <w:u w:val="none"/>
        </w:rPr>
        <w:t>进行信息填报，</w:t>
      </w:r>
      <w:bookmarkStart w:id="13" w:name="OLE_LINK31"/>
      <w:r w:rsidR="00FE3CB7" w:rsidRPr="007A53B2">
        <w:rPr>
          <w:rStyle w:val="a8"/>
          <w:rFonts w:ascii="微软雅黑" w:eastAsia="微软雅黑" w:hAnsi="微软雅黑" w:cs="宋体" w:hint="eastAsia"/>
          <w:color w:val="auto"/>
          <w:kern w:val="0"/>
          <w:sz w:val="24"/>
          <w:szCs w:val="24"/>
          <w:u w:val="none"/>
        </w:rPr>
        <w:t>提交区域专病医联体</w:t>
      </w:r>
      <w:bookmarkEnd w:id="13"/>
      <w:r w:rsidR="00FE3CB7" w:rsidRPr="007A53B2">
        <w:rPr>
          <w:rStyle w:val="a8"/>
          <w:rFonts w:ascii="微软雅黑" w:eastAsia="微软雅黑" w:hAnsi="微软雅黑" w:cs="宋体" w:hint="eastAsia"/>
          <w:color w:val="auto"/>
          <w:kern w:val="0"/>
          <w:sz w:val="24"/>
          <w:szCs w:val="24"/>
          <w:u w:val="none"/>
        </w:rPr>
        <w:t>的建设申请和建设承诺函并通过系统审核；</w:t>
      </w:r>
      <w:r w:rsidR="00FE3CB7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</w:p>
    <w:p w14:paraId="36D7B862" w14:textId="0F465074" w:rsidR="00452840" w:rsidRPr="00E92E76" w:rsidRDefault="00C21D24" w:rsidP="0081021E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t>2</w:t>
      </w:r>
      <w:r w:rsidR="00452840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、为保障</w:t>
      </w:r>
      <w:r w:rsidR="00366686" w:rsidRPr="00E92E76">
        <w:rPr>
          <w:rFonts w:ascii="微软雅黑" w:eastAsia="微软雅黑" w:hAnsi="微软雅黑" w:cs="宋体"/>
          <w:kern w:val="0"/>
          <w:sz w:val="24"/>
          <w:szCs w:val="24"/>
        </w:rPr>
        <w:t>2</w:t>
      </w:r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型炎症皮肤病临床研究与均质化诊疗项目工作的持续改进，区域</w:t>
      </w:r>
      <w:r w:rsidR="003B2B6B">
        <w:rPr>
          <w:rFonts w:ascii="微软雅黑" w:eastAsia="微软雅黑" w:hAnsi="微软雅黑" w:cs="宋体" w:hint="eastAsia"/>
          <w:kern w:val="0"/>
          <w:sz w:val="24"/>
          <w:szCs w:val="24"/>
        </w:rPr>
        <w:t>专病</w:t>
      </w:r>
      <w:proofErr w:type="gramStart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联体牵头单位</w:t>
      </w:r>
      <w:r w:rsidR="0081021E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成员单位，均需签署</w:t>
      </w:r>
      <w:bookmarkStart w:id="14" w:name="OLE_LINK28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《</w:t>
      </w:r>
      <w:bookmarkStart w:id="15" w:name="OLE_LINK30"/>
      <w:bookmarkStart w:id="16" w:name="OLE_LINK29"/>
      <w:r w:rsidR="00366686" w:rsidRPr="00E92E76">
        <w:rPr>
          <w:rFonts w:ascii="微软雅黑" w:eastAsia="微软雅黑" w:hAnsi="微软雅黑" w:cs="宋体"/>
          <w:kern w:val="0"/>
          <w:sz w:val="24"/>
          <w:szCs w:val="24"/>
        </w:rPr>
        <w:t>2</w:t>
      </w:r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型炎症皮肤病临床研究与均质化诊疗项目</w:t>
      </w:r>
      <w:r w:rsidR="00C63052">
        <w:rPr>
          <w:rFonts w:ascii="微软雅黑" w:eastAsia="微软雅黑" w:hAnsi="微软雅黑" w:cs="宋体" w:hint="eastAsia"/>
          <w:kern w:val="0"/>
          <w:sz w:val="24"/>
          <w:szCs w:val="24"/>
        </w:rPr>
        <w:t>区域</w:t>
      </w:r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专病医联体</w:t>
      </w:r>
      <w:bookmarkEnd w:id="15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建设</w:t>
      </w:r>
      <w:bookmarkEnd w:id="16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承诺函》</w:t>
      </w:r>
      <w:bookmarkEnd w:id="14"/>
      <w:r w:rsidR="00366686" w:rsidRPr="00E92E76">
        <w:rPr>
          <w:rFonts w:ascii="微软雅黑" w:eastAsia="微软雅黑" w:hAnsi="微软雅黑" w:cs="宋体" w:hint="eastAsia"/>
          <w:kern w:val="0"/>
          <w:sz w:val="24"/>
          <w:szCs w:val="24"/>
        </w:rPr>
        <w:t>，并通过系统审核。</w:t>
      </w:r>
    </w:p>
    <w:p w14:paraId="14AE09A2" w14:textId="73B438F5" w:rsidR="007811A0" w:rsidRPr="00E92E76" w:rsidRDefault="007811A0" w:rsidP="00E92E76">
      <w:pPr>
        <w:widowControl/>
        <w:shd w:val="clear" w:color="auto" w:fill="FFFFFF"/>
        <w:spacing w:line="360" w:lineRule="auto"/>
        <w:rPr>
          <w:rFonts w:ascii="微软雅黑" w:eastAsia="微软雅黑" w:hAnsi="微软雅黑" w:cs="宋体" w:hint="eastAsia"/>
          <w:kern w:val="0"/>
          <w:sz w:val="24"/>
          <w:szCs w:val="24"/>
        </w:rPr>
      </w:pPr>
    </w:p>
    <w:p w14:paraId="2029CFDF" w14:textId="438C1977" w:rsidR="00646EC9" w:rsidRDefault="007811A0" w:rsidP="00E92E76">
      <w:pPr>
        <w:widowControl/>
        <w:shd w:val="clear" w:color="auto" w:fill="FFFFFF"/>
        <w:spacing w:line="360" w:lineRule="auto"/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</w:pPr>
      <w:r w:rsidRPr="00E92E76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三、申请流程</w:t>
      </w:r>
    </w:p>
    <w:p w14:paraId="32143329" w14:textId="7548B73F" w:rsidR="00595CE8" w:rsidRPr="00595CE8" w:rsidRDefault="00D7643E" w:rsidP="00595CE8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第一步：</w:t>
      </w:r>
      <w:proofErr w:type="gramStart"/>
      <w:r w:rsidR="00762D2F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762D2F">
        <w:rPr>
          <w:rFonts w:ascii="微软雅黑" w:eastAsia="微软雅黑" w:hAnsi="微软雅黑" w:cs="宋体" w:hint="eastAsia"/>
          <w:kern w:val="0"/>
          <w:sz w:val="24"/>
          <w:szCs w:val="24"/>
        </w:rPr>
        <w:t>联体牵头单位</w:t>
      </w:r>
      <w:r w:rsidR="00595CE8" w:rsidRPr="00595CE8">
        <w:rPr>
          <w:rFonts w:ascii="微软雅黑" w:eastAsia="微软雅黑" w:hAnsi="微软雅黑" w:cs="宋体" w:hint="eastAsia"/>
          <w:kern w:val="0"/>
          <w:sz w:val="24"/>
          <w:szCs w:val="24"/>
        </w:rPr>
        <w:t>管理员登录平台</w:t>
      </w:r>
    </w:p>
    <w:p w14:paraId="739CE5B1" w14:textId="01AAED41" w:rsidR="003F0293" w:rsidRPr="00495B53" w:rsidRDefault="00762D2F" w:rsidP="00595CE8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proofErr w:type="gramStart"/>
      <w:r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>
        <w:rPr>
          <w:rFonts w:ascii="微软雅黑" w:eastAsia="微软雅黑" w:hAnsi="微软雅黑" w:cs="宋体" w:hint="eastAsia"/>
          <w:kern w:val="0"/>
          <w:sz w:val="24"/>
          <w:szCs w:val="24"/>
        </w:rPr>
        <w:t>联体牵头单位</w:t>
      </w:r>
      <w:r w:rsidR="00595CE8" w:rsidRPr="00595CE8">
        <w:rPr>
          <w:rFonts w:ascii="微软雅黑" w:eastAsia="微软雅黑" w:hAnsi="微软雅黑" w:cs="宋体" w:hint="eastAsia"/>
          <w:kern w:val="0"/>
          <w:sz w:val="24"/>
          <w:szCs w:val="24"/>
        </w:rPr>
        <w:t>管理员登录浏览器（推荐Chrome），输入网址：</w:t>
      </w:r>
      <w:hyperlink r:id="rId7" w:history="1">
        <w:r w:rsidR="00595CE8" w:rsidRPr="00700D13">
          <w:rPr>
            <w:rStyle w:val="a8"/>
            <w:rFonts w:ascii="微软雅黑" w:eastAsia="微软雅黑" w:hAnsi="微软雅黑" w:cs="宋体"/>
            <w:kern w:val="0"/>
            <w:sz w:val="24"/>
            <w:szCs w:val="24"/>
          </w:rPr>
          <w:t>http://www.type2inflammation.cn</w:t>
        </w:r>
      </w:hyperlink>
      <w:r w:rsidR="00595CE8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="003F029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输入分中心管理员账号和密码，点击 “登录”，进入皮炎湿疹专病队列数据库；登录之后，点击蓝色字体的项目名称【皮炎湿疹专病队列】，进入业务详细信息界面，点击【申请区域医联体】按钮，进入区域</w:t>
      </w:r>
      <w:proofErr w:type="gramStart"/>
      <w:r w:rsidR="003F029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3F029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联体申请界面</w:t>
      </w:r>
      <w:r w:rsidR="0056075E">
        <w:rPr>
          <w:rFonts w:ascii="微软雅黑" w:eastAsia="微软雅黑" w:hAnsi="微软雅黑" w:cs="宋体" w:hint="eastAsia"/>
          <w:kern w:val="0"/>
          <w:sz w:val="24"/>
          <w:szCs w:val="24"/>
        </w:rPr>
        <w:t>（说明：</w:t>
      </w:r>
      <w:r w:rsidR="0056075E" w:rsidRPr="0056075E">
        <w:rPr>
          <w:rFonts w:ascii="微软雅黑" w:eastAsia="微软雅黑" w:hAnsi="微软雅黑" w:cs="宋体" w:hint="eastAsia"/>
          <w:kern w:val="0"/>
          <w:sz w:val="24"/>
          <w:szCs w:val="24"/>
        </w:rPr>
        <w:t>只有已授牌的单位分中心管理员才可以申请区域</w:t>
      </w:r>
      <w:proofErr w:type="gramStart"/>
      <w:r w:rsidR="0056075E" w:rsidRPr="0056075E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="0056075E" w:rsidRPr="0056075E">
        <w:rPr>
          <w:rFonts w:ascii="微软雅黑" w:eastAsia="微软雅黑" w:hAnsi="微软雅黑" w:cs="宋体" w:hint="eastAsia"/>
          <w:kern w:val="0"/>
          <w:sz w:val="24"/>
          <w:szCs w:val="24"/>
        </w:rPr>
        <w:t>联体</w:t>
      </w:r>
      <w:r w:rsidR="0056075E">
        <w:rPr>
          <w:rFonts w:ascii="微软雅黑" w:eastAsia="微软雅黑" w:hAnsi="微软雅黑" w:cs="宋体" w:hint="eastAsia"/>
          <w:kern w:val="0"/>
          <w:sz w:val="24"/>
          <w:szCs w:val="24"/>
        </w:rPr>
        <w:t>），</w:t>
      </w:r>
      <w:r w:rsidR="0056075E" w:rsidRPr="0056075E">
        <w:rPr>
          <w:rFonts w:ascii="微软雅黑" w:eastAsia="微软雅黑" w:hAnsi="微软雅黑" w:cs="宋体" w:hint="eastAsia"/>
          <w:kern w:val="0"/>
          <w:sz w:val="24"/>
          <w:szCs w:val="24"/>
        </w:rPr>
        <w:t>操作如下：</w:t>
      </w:r>
    </w:p>
    <w:p w14:paraId="65249E2D" w14:textId="77777777" w:rsidR="003F0293" w:rsidRPr="00495B53" w:rsidRDefault="003F0293" w:rsidP="003F0293">
      <w:pPr>
        <w:snapToGrid w:val="0"/>
        <w:spacing w:line="312" w:lineRule="auto"/>
        <w:jc w:val="left"/>
        <w:rPr>
          <w:rFonts w:ascii="微软雅黑" w:eastAsia="微软雅黑" w:hAnsi="微软雅黑" w:hint="eastAsia"/>
        </w:rPr>
      </w:pPr>
      <w:r w:rsidRPr="00495B53">
        <w:rPr>
          <w:rFonts w:ascii="微软雅黑" w:eastAsia="微软雅黑" w:hAnsi="微软雅黑"/>
          <w:noProof/>
        </w:rPr>
        <w:drawing>
          <wp:inline distT="0" distB="0" distL="114300" distR="114300" wp14:anchorId="5E191E79" wp14:editId="04B2FB80">
            <wp:extent cx="5266690" cy="2596515"/>
            <wp:effectExtent l="0" t="0" r="635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0D52" w14:textId="77777777" w:rsidR="003F0293" w:rsidRPr="00495B53" w:rsidRDefault="003F0293" w:rsidP="003F0293">
      <w:pPr>
        <w:rPr>
          <w:rFonts w:ascii="微软雅黑" w:eastAsia="微软雅黑" w:hAnsi="微软雅黑" w:hint="eastAsia"/>
        </w:rPr>
      </w:pPr>
      <w:r w:rsidRPr="00495B53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167146C" wp14:editId="4A87528B">
            <wp:extent cx="5266690" cy="232283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B9C8" w14:textId="3DB7C249" w:rsidR="003F0293" w:rsidRPr="00495B53" w:rsidRDefault="003F0293" w:rsidP="00495B53">
      <w:pPr>
        <w:rPr>
          <w:rFonts w:ascii="微软雅黑" w:eastAsia="微软雅黑" w:hAnsi="微软雅黑" w:hint="eastAsia"/>
        </w:rPr>
      </w:pPr>
      <w:r w:rsidRPr="00495B53">
        <w:rPr>
          <w:rFonts w:ascii="微软雅黑" w:eastAsia="微软雅黑" w:hAnsi="微软雅黑"/>
          <w:noProof/>
        </w:rPr>
        <w:drawing>
          <wp:inline distT="0" distB="0" distL="114300" distR="114300" wp14:anchorId="44767A22" wp14:editId="103849D0">
            <wp:extent cx="5262245" cy="2473960"/>
            <wp:effectExtent l="0" t="0" r="1079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407D" w14:textId="478AA677" w:rsidR="00405029" w:rsidRDefault="00792620" w:rsidP="00495B53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第</w:t>
      </w:r>
      <w:r w:rsidR="0091463A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二</w:t>
      </w: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步：</w:t>
      </w:r>
      <w:r w:rsidR="00495B5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添加合作单位并上</w:t>
      </w:r>
      <w:proofErr w:type="gramStart"/>
      <w:r w:rsidR="00495B5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传承诺</w:t>
      </w:r>
      <w:proofErr w:type="gramEnd"/>
      <w:r w:rsidR="00495B53"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函</w:t>
      </w:r>
      <w:r w:rsidR="00531401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38651101" w14:textId="77777777" w:rsidR="00213CAA" w:rsidRPr="00213CAA" w:rsidRDefault="00213CA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点击【申请区域医联体】按钮，进入区域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联体申请界面后，输入区域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联体名称，上传牵头单位承诺函，在下方添加合作单位处输入合作单位名称并上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传合作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单位的承诺函，点击【添加合作单位】按钮，可继续添加下一个合作单位。</w:t>
      </w:r>
    </w:p>
    <w:p w14:paraId="37283D50" w14:textId="51463435" w:rsidR="00213CAA" w:rsidRDefault="00213CAA" w:rsidP="00213CAA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BDC05A9" wp14:editId="3949237A">
            <wp:extent cx="5265420" cy="2957830"/>
            <wp:effectExtent l="0" t="0" r="7620" b="139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EBAC" w14:textId="77777777" w:rsidR="00213CAA" w:rsidRPr="00213CAA" w:rsidRDefault="00213CA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若需删除某个合作单位，可点击【删除合作单位】按钮，删除即可。</w:t>
      </w:r>
    </w:p>
    <w:p w14:paraId="2D20F847" w14:textId="45E2C574" w:rsidR="00213CAA" w:rsidRPr="00213CAA" w:rsidRDefault="00213CAA" w:rsidP="00213CAA">
      <w:pPr>
        <w:snapToGrid w:val="0"/>
        <w:spacing w:line="312" w:lineRule="auto"/>
        <w:jc w:val="left"/>
        <w:rPr>
          <w:rFonts w:ascii="微软雅黑" w:eastAsia="微软雅黑" w:hAnsi="微软雅黑" w:cs="微软雅黑" w:hint="eastAsia"/>
          <w:color w:val="404040" w:themeColor="text1" w:themeTint="BF"/>
          <w:sz w:val="24"/>
        </w:rPr>
      </w:pPr>
      <w:r>
        <w:rPr>
          <w:noProof/>
        </w:rPr>
        <w:drawing>
          <wp:inline distT="0" distB="0" distL="114300" distR="114300" wp14:anchorId="5B1C0C19" wp14:editId="5E09131E">
            <wp:extent cx="5271135" cy="2921000"/>
            <wp:effectExtent l="0" t="0" r="1905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1C12" w14:textId="77777777" w:rsidR="00213CAA" w:rsidRPr="00213CAA" w:rsidRDefault="0091463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第三步：</w:t>
      </w:r>
      <w:r w:rsidR="00213CAA"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提交申请</w:t>
      </w:r>
    </w:p>
    <w:p w14:paraId="0A589472" w14:textId="51191680" w:rsidR="00213CAA" w:rsidRPr="00213CAA" w:rsidRDefault="00213CA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添加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完合作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单位并上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传承诺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函后，点击界面下方的【提交申请】按钮，即可提交成功，提交后等待审核人员审核即可，</w:t>
      </w:r>
      <w:r w:rsidR="00581086" w:rsidRPr="00581086">
        <w:rPr>
          <w:rFonts w:ascii="微软雅黑" w:eastAsia="微软雅黑" w:hAnsi="微软雅黑" w:cs="宋体" w:hint="eastAsia"/>
          <w:kern w:val="0"/>
          <w:sz w:val="24"/>
          <w:szCs w:val="24"/>
        </w:rPr>
        <w:t>审核后分中心管理员的邮箱会收到审核结果的通知</w:t>
      </w: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034395BD" w14:textId="77777777" w:rsidR="00213CAA" w:rsidRDefault="00213CAA" w:rsidP="00213CAA">
      <w:pPr>
        <w:widowControl/>
        <w:shd w:val="clear" w:color="auto" w:fill="FFFFFF"/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2D414BD" wp14:editId="2D2C8B24">
            <wp:extent cx="5273675" cy="2914650"/>
            <wp:effectExtent l="0" t="0" r="14605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8B7A" w14:textId="4A6B0F9B" w:rsidR="00213CAA" w:rsidRPr="00213CAA" w:rsidRDefault="00213CA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第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四</w:t>
      </w:r>
      <w:r w:rsidRPr="00495B53">
        <w:rPr>
          <w:rFonts w:ascii="微软雅黑" w:eastAsia="微软雅黑" w:hAnsi="微软雅黑" w:cs="宋体" w:hint="eastAsia"/>
          <w:kern w:val="0"/>
          <w:sz w:val="24"/>
          <w:szCs w:val="24"/>
        </w:rPr>
        <w:t>步：</w:t>
      </w: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修改区域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联体</w:t>
      </w:r>
    </w:p>
    <w:p w14:paraId="24737BC8" w14:textId="7134D1ED" w:rsidR="00213CAA" w:rsidRDefault="00213CAA" w:rsidP="00213CAA">
      <w:pPr>
        <w:widowControl/>
        <w:shd w:val="clear" w:color="auto" w:fill="FFFFFF"/>
        <w:spacing w:line="360" w:lineRule="auto"/>
        <w:ind w:firstLine="420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若需要对已提交的区域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联体进行修改合作单位或承诺书，可重新点击【申请区域医联体】按钮，进入区域</w:t>
      </w:r>
      <w:proofErr w:type="gramStart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医</w:t>
      </w:r>
      <w:proofErr w:type="gramEnd"/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联体申请界面，</w:t>
      </w:r>
      <w:r w:rsidR="007D4D39" w:rsidRPr="007D4D39">
        <w:rPr>
          <w:rFonts w:ascii="微软雅黑" w:eastAsia="微软雅黑" w:hAnsi="微软雅黑" w:cs="宋体" w:hint="eastAsia"/>
          <w:kern w:val="0"/>
          <w:sz w:val="24"/>
          <w:szCs w:val="24"/>
        </w:rPr>
        <w:t>可继续添加合作单位或删除已添加的合作单位，也可点击</w:t>
      </w:r>
      <w:r w:rsidR="007D4D39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 w:rsidR="007D4D39" w:rsidRPr="007D4D39">
        <w:rPr>
          <w:rFonts w:ascii="微软雅黑" w:eastAsia="微软雅黑" w:hAnsi="微软雅黑" w:cs="宋体" w:hint="eastAsia"/>
          <w:kern w:val="0"/>
          <w:sz w:val="24"/>
          <w:szCs w:val="24"/>
        </w:rPr>
        <w:t>上传文件</w:t>
      </w:r>
      <w:r w:rsidR="007D4D39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 w:rsidR="007D4D39" w:rsidRPr="007D4D39">
        <w:rPr>
          <w:rFonts w:ascii="微软雅黑" w:eastAsia="微软雅黑" w:hAnsi="微软雅黑" w:cs="宋体" w:hint="eastAsia"/>
          <w:kern w:val="0"/>
          <w:sz w:val="24"/>
          <w:szCs w:val="24"/>
        </w:rPr>
        <w:t>按钮上传新的承诺函，信息修改完成后，</w:t>
      </w: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点击【</w:t>
      </w:r>
      <w:r w:rsidR="00E616E2" w:rsidRPr="00E616E2">
        <w:rPr>
          <w:rFonts w:ascii="微软雅黑" w:eastAsia="微软雅黑" w:hAnsi="微软雅黑" w:cs="宋体" w:hint="eastAsia"/>
          <w:kern w:val="0"/>
          <w:sz w:val="24"/>
          <w:szCs w:val="24"/>
        </w:rPr>
        <w:t>重新提交</w:t>
      </w:r>
      <w:r w:rsidRPr="00213CAA">
        <w:rPr>
          <w:rFonts w:ascii="微软雅黑" w:eastAsia="微软雅黑" w:hAnsi="微软雅黑" w:cs="宋体" w:hint="eastAsia"/>
          <w:kern w:val="0"/>
          <w:sz w:val="24"/>
          <w:szCs w:val="24"/>
        </w:rPr>
        <w:t>】按钮即可。</w:t>
      </w:r>
    </w:p>
    <w:p w14:paraId="4E3BDE99" w14:textId="3AC87DE8" w:rsidR="0081021E" w:rsidRPr="00495B53" w:rsidRDefault="0046466D" w:rsidP="00213CAA">
      <w:pPr>
        <w:widowControl/>
        <w:shd w:val="clear" w:color="auto" w:fill="FFFFFF"/>
        <w:spacing w:line="360" w:lineRule="auto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46466D"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 wp14:anchorId="38930879" wp14:editId="3AC1AA67">
            <wp:extent cx="5274310" cy="2951480"/>
            <wp:effectExtent l="0" t="0" r="254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21E" w:rsidRPr="00495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56F96" w14:textId="77777777" w:rsidR="00BB5FE3" w:rsidRDefault="00BB5FE3" w:rsidP="004867E5">
      <w:pPr>
        <w:rPr>
          <w:rFonts w:hint="eastAsia"/>
        </w:rPr>
      </w:pPr>
      <w:r>
        <w:separator/>
      </w:r>
    </w:p>
  </w:endnote>
  <w:endnote w:type="continuationSeparator" w:id="0">
    <w:p w14:paraId="76FE862A" w14:textId="77777777" w:rsidR="00BB5FE3" w:rsidRDefault="00BB5FE3" w:rsidP="004867E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HanSansCN-Regula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8F431" w14:textId="77777777" w:rsidR="00BB5FE3" w:rsidRDefault="00BB5FE3" w:rsidP="004867E5">
      <w:pPr>
        <w:rPr>
          <w:rFonts w:hint="eastAsia"/>
        </w:rPr>
      </w:pPr>
      <w:r>
        <w:separator/>
      </w:r>
    </w:p>
  </w:footnote>
  <w:footnote w:type="continuationSeparator" w:id="0">
    <w:p w14:paraId="6ECA0155" w14:textId="77777777" w:rsidR="00BB5FE3" w:rsidRDefault="00BB5FE3" w:rsidP="004867E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01AEA8"/>
    <w:multiLevelType w:val="singleLevel"/>
    <w:tmpl w:val="8501AEA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3EE7A46"/>
    <w:multiLevelType w:val="hybridMultilevel"/>
    <w:tmpl w:val="8720805C"/>
    <w:lvl w:ilvl="0" w:tplc="ACC0BB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065126"/>
    <w:multiLevelType w:val="hybridMultilevel"/>
    <w:tmpl w:val="0EAAE5E6"/>
    <w:lvl w:ilvl="0" w:tplc="A8D22B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CB6A9E"/>
    <w:multiLevelType w:val="hybridMultilevel"/>
    <w:tmpl w:val="9E804640"/>
    <w:lvl w:ilvl="0" w:tplc="4F48E4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D166E05"/>
    <w:multiLevelType w:val="hybridMultilevel"/>
    <w:tmpl w:val="714C0398"/>
    <w:lvl w:ilvl="0" w:tplc="C84240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B133A7"/>
    <w:multiLevelType w:val="hybridMultilevel"/>
    <w:tmpl w:val="81E4A33C"/>
    <w:lvl w:ilvl="0" w:tplc="A170C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68F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BABB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F8D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028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E87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703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7439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E25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F3DE3"/>
    <w:multiLevelType w:val="hybridMultilevel"/>
    <w:tmpl w:val="E64A272A"/>
    <w:lvl w:ilvl="0" w:tplc="62B2DDB4">
      <w:start w:val="1"/>
      <w:numFmt w:val="decimal"/>
      <w:lvlText w:val="%1、"/>
      <w:lvlJc w:val="left"/>
      <w:pPr>
        <w:ind w:left="720" w:hanging="720"/>
      </w:pPr>
      <w:rPr>
        <w:rFonts w:cs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86948151">
    <w:abstractNumId w:val="4"/>
  </w:num>
  <w:num w:numId="2" w16cid:durableId="163322140">
    <w:abstractNumId w:val="3"/>
  </w:num>
  <w:num w:numId="3" w16cid:durableId="1687175833">
    <w:abstractNumId w:val="2"/>
  </w:num>
  <w:num w:numId="4" w16cid:durableId="1968663237">
    <w:abstractNumId w:val="1"/>
  </w:num>
  <w:num w:numId="5" w16cid:durableId="792674380">
    <w:abstractNumId w:val="5"/>
  </w:num>
  <w:num w:numId="6" w16cid:durableId="173343233">
    <w:abstractNumId w:val="6"/>
  </w:num>
  <w:num w:numId="7" w16cid:durableId="30571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9D"/>
    <w:rsid w:val="0000119D"/>
    <w:rsid w:val="000B18C3"/>
    <w:rsid w:val="000B7D28"/>
    <w:rsid w:val="000E7F57"/>
    <w:rsid w:val="00111B11"/>
    <w:rsid w:val="00125EAD"/>
    <w:rsid w:val="00157066"/>
    <w:rsid w:val="001D1F99"/>
    <w:rsid w:val="001E2B6D"/>
    <w:rsid w:val="001F4728"/>
    <w:rsid w:val="00213CAA"/>
    <w:rsid w:val="00260C33"/>
    <w:rsid w:val="0028138D"/>
    <w:rsid w:val="0030299F"/>
    <w:rsid w:val="0034577F"/>
    <w:rsid w:val="003530FF"/>
    <w:rsid w:val="00366686"/>
    <w:rsid w:val="003802F4"/>
    <w:rsid w:val="003B2B6B"/>
    <w:rsid w:val="003F0293"/>
    <w:rsid w:val="00405029"/>
    <w:rsid w:val="00440D9C"/>
    <w:rsid w:val="004479FE"/>
    <w:rsid w:val="00450FAD"/>
    <w:rsid w:val="00452840"/>
    <w:rsid w:val="0046466D"/>
    <w:rsid w:val="004867E5"/>
    <w:rsid w:val="00495B53"/>
    <w:rsid w:val="004B014A"/>
    <w:rsid w:val="00506D4F"/>
    <w:rsid w:val="00512B64"/>
    <w:rsid w:val="00514EC2"/>
    <w:rsid w:val="00531401"/>
    <w:rsid w:val="0054456C"/>
    <w:rsid w:val="00554A04"/>
    <w:rsid w:val="0056075E"/>
    <w:rsid w:val="00581086"/>
    <w:rsid w:val="00595CE8"/>
    <w:rsid w:val="00601EB5"/>
    <w:rsid w:val="006422DC"/>
    <w:rsid w:val="00643139"/>
    <w:rsid w:val="00646EC9"/>
    <w:rsid w:val="00692E49"/>
    <w:rsid w:val="006D6AE1"/>
    <w:rsid w:val="006D76A1"/>
    <w:rsid w:val="00714338"/>
    <w:rsid w:val="00725809"/>
    <w:rsid w:val="00762D2F"/>
    <w:rsid w:val="007811A0"/>
    <w:rsid w:val="0078602D"/>
    <w:rsid w:val="00792620"/>
    <w:rsid w:val="007A53B2"/>
    <w:rsid w:val="007D4D39"/>
    <w:rsid w:val="007D4E66"/>
    <w:rsid w:val="007F0F84"/>
    <w:rsid w:val="0081021E"/>
    <w:rsid w:val="008D5CDB"/>
    <w:rsid w:val="0091463A"/>
    <w:rsid w:val="00934FB1"/>
    <w:rsid w:val="0095212B"/>
    <w:rsid w:val="009714E4"/>
    <w:rsid w:val="0098253B"/>
    <w:rsid w:val="009961A9"/>
    <w:rsid w:val="00A14B46"/>
    <w:rsid w:val="00A314EE"/>
    <w:rsid w:val="00A64282"/>
    <w:rsid w:val="00AC4E4A"/>
    <w:rsid w:val="00B26509"/>
    <w:rsid w:val="00BB5FE3"/>
    <w:rsid w:val="00BC5E55"/>
    <w:rsid w:val="00BD0D71"/>
    <w:rsid w:val="00C21D24"/>
    <w:rsid w:val="00C32E25"/>
    <w:rsid w:val="00C63052"/>
    <w:rsid w:val="00C737E4"/>
    <w:rsid w:val="00CF7F9F"/>
    <w:rsid w:val="00D12D88"/>
    <w:rsid w:val="00D747C3"/>
    <w:rsid w:val="00D7643E"/>
    <w:rsid w:val="00E131D0"/>
    <w:rsid w:val="00E26E67"/>
    <w:rsid w:val="00E31116"/>
    <w:rsid w:val="00E32A73"/>
    <w:rsid w:val="00E377BA"/>
    <w:rsid w:val="00E5769D"/>
    <w:rsid w:val="00E616E2"/>
    <w:rsid w:val="00E82975"/>
    <w:rsid w:val="00E92E76"/>
    <w:rsid w:val="00EB5E74"/>
    <w:rsid w:val="00F400CC"/>
    <w:rsid w:val="00F50472"/>
    <w:rsid w:val="00F77AAE"/>
    <w:rsid w:val="00F85EC3"/>
    <w:rsid w:val="00FA6CEE"/>
    <w:rsid w:val="00FB6E7E"/>
    <w:rsid w:val="00FD7829"/>
    <w:rsid w:val="00FE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14C339"/>
  <w15:chartTrackingRefBased/>
  <w15:docId w15:val="{D71BFEBD-3ECC-4983-B168-83D074780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67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67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67E5"/>
    <w:rPr>
      <w:sz w:val="18"/>
      <w:szCs w:val="18"/>
    </w:rPr>
  </w:style>
  <w:style w:type="paragraph" w:styleId="a7">
    <w:name w:val="List Paragraph"/>
    <w:basedOn w:val="a"/>
    <w:uiPriority w:val="34"/>
    <w:qFormat/>
    <w:rsid w:val="00F50472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32E2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2E25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unhideWhenUsed/>
    <w:rsid w:val="00934FB1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934FB1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934FB1"/>
  </w:style>
  <w:style w:type="paragraph" w:styleId="ad">
    <w:name w:val="annotation subject"/>
    <w:basedOn w:val="ab"/>
    <w:next w:val="ab"/>
    <w:link w:val="ae"/>
    <w:uiPriority w:val="99"/>
    <w:semiHidden/>
    <w:unhideWhenUsed/>
    <w:rsid w:val="00934FB1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34FB1"/>
    <w:rPr>
      <w:b/>
      <w:bCs/>
    </w:rPr>
  </w:style>
  <w:style w:type="paragraph" w:styleId="af">
    <w:name w:val="Revision"/>
    <w:hidden/>
    <w:uiPriority w:val="99"/>
    <w:semiHidden/>
    <w:rsid w:val="00554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2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5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type2inflammation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697</Words>
  <Characters>732</Characters>
  <Application>Microsoft Office Word</Application>
  <DocSecurity>0</DocSecurity>
  <Lines>33</Lines>
  <Paragraphs>23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wenwen</dc:creator>
  <cp:keywords/>
  <dc:description/>
  <cp:lastModifiedBy>2179848318@qq.com</cp:lastModifiedBy>
  <cp:revision>5</cp:revision>
  <dcterms:created xsi:type="dcterms:W3CDTF">2022-09-19T09:51:00Z</dcterms:created>
  <dcterms:modified xsi:type="dcterms:W3CDTF">2025-04-08T08:05:00Z</dcterms:modified>
</cp:coreProperties>
</file>